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211" w:rsidRPr="00464B2D" w:rsidRDefault="002F0211" w:rsidP="002F0211">
      <w:pPr>
        <w:pStyle w:val="Bezmezer"/>
        <w:spacing w:line="276" w:lineRule="auto"/>
        <w:rPr>
          <w:b/>
          <w:sz w:val="40"/>
          <w:szCs w:val="40"/>
          <w:u w:val="single"/>
        </w:rPr>
      </w:pPr>
      <w:proofErr w:type="gramStart"/>
      <w:r w:rsidRPr="00464B2D">
        <w:rPr>
          <w:b/>
          <w:sz w:val="40"/>
          <w:szCs w:val="40"/>
          <w:u w:val="single"/>
        </w:rPr>
        <w:t>Na  5. schůzce</w:t>
      </w:r>
      <w:proofErr w:type="gramEnd"/>
      <w:r w:rsidRPr="00464B2D">
        <w:rPr>
          <w:b/>
          <w:sz w:val="40"/>
          <w:szCs w:val="40"/>
          <w:u w:val="single"/>
        </w:rPr>
        <w:t xml:space="preserve"> </w:t>
      </w:r>
      <w:proofErr w:type="spellStart"/>
      <w:r w:rsidRPr="00464B2D">
        <w:rPr>
          <w:b/>
          <w:sz w:val="40"/>
          <w:szCs w:val="40"/>
          <w:u w:val="single"/>
        </w:rPr>
        <w:t>šk</w:t>
      </w:r>
      <w:proofErr w:type="spellEnd"/>
      <w:r w:rsidRPr="00464B2D">
        <w:rPr>
          <w:b/>
          <w:sz w:val="40"/>
          <w:szCs w:val="40"/>
          <w:u w:val="single"/>
        </w:rPr>
        <w:t>. parlamentu v pondělí 14. února 2022 jsme probírali tyto body:</w:t>
      </w:r>
    </w:p>
    <w:p w:rsidR="002F0211" w:rsidRPr="00464B2D" w:rsidRDefault="002F0211" w:rsidP="002F0211">
      <w:pPr>
        <w:pStyle w:val="Bezmezer"/>
        <w:spacing w:line="276" w:lineRule="auto"/>
        <w:rPr>
          <w:sz w:val="40"/>
          <w:szCs w:val="40"/>
        </w:rPr>
      </w:pPr>
      <w:r w:rsidRPr="00464B2D">
        <w:rPr>
          <w:sz w:val="40"/>
          <w:szCs w:val="40"/>
        </w:rPr>
        <w:t>1) Připomněli jsme si sběr papíru pro Ugandu.</w:t>
      </w:r>
    </w:p>
    <w:p w:rsidR="002F0211" w:rsidRPr="00464B2D" w:rsidRDefault="002F0211" w:rsidP="002F0211">
      <w:pPr>
        <w:pStyle w:val="Bezmezer"/>
        <w:spacing w:line="276" w:lineRule="auto"/>
        <w:rPr>
          <w:sz w:val="40"/>
          <w:szCs w:val="40"/>
        </w:rPr>
      </w:pPr>
      <w:r w:rsidRPr="00464B2D">
        <w:rPr>
          <w:sz w:val="40"/>
          <w:szCs w:val="40"/>
        </w:rPr>
        <w:t xml:space="preserve">2) Chválíme všechny žáky, kteří psali referát o J. A. Komenském. Referáty visí     </w:t>
      </w:r>
    </w:p>
    <w:p w:rsidR="002F0211" w:rsidRPr="00464B2D" w:rsidRDefault="002F0211" w:rsidP="002F0211">
      <w:pPr>
        <w:pStyle w:val="Bezmezer"/>
        <w:spacing w:line="276" w:lineRule="auto"/>
        <w:rPr>
          <w:sz w:val="40"/>
          <w:szCs w:val="40"/>
        </w:rPr>
      </w:pPr>
      <w:r w:rsidRPr="00464B2D">
        <w:rPr>
          <w:sz w:val="40"/>
          <w:szCs w:val="40"/>
        </w:rPr>
        <w:t xml:space="preserve">     na nástěnkách v 1. i ve 2. patře a budou vyhodnoceny.</w:t>
      </w:r>
    </w:p>
    <w:p w:rsidR="002F0211" w:rsidRPr="00464B2D" w:rsidRDefault="002F0211" w:rsidP="002F0211">
      <w:pPr>
        <w:pStyle w:val="Bezmezer"/>
        <w:spacing w:line="276" w:lineRule="auto"/>
        <w:rPr>
          <w:sz w:val="40"/>
          <w:szCs w:val="40"/>
        </w:rPr>
      </w:pPr>
      <w:r w:rsidRPr="00464B2D">
        <w:rPr>
          <w:sz w:val="40"/>
          <w:szCs w:val="40"/>
        </w:rPr>
        <w:t>3) Máme od p. ředitelky schválen nákup plakátů na toalety u chlapců i u dívek.</w:t>
      </w:r>
    </w:p>
    <w:p w:rsidR="002F0211" w:rsidRPr="00464B2D" w:rsidRDefault="002F0211" w:rsidP="002F0211">
      <w:pPr>
        <w:pStyle w:val="Bezmezer"/>
        <w:spacing w:line="276" w:lineRule="auto"/>
        <w:rPr>
          <w:sz w:val="40"/>
          <w:szCs w:val="40"/>
        </w:rPr>
      </w:pPr>
      <w:r w:rsidRPr="00464B2D">
        <w:rPr>
          <w:sz w:val="40"/>
          <w:szCs w:val="40"/>
        </w:rPr>
        <w:t xml:space="preserve">4) Žáci se ptají na zápasy ve </w:t>
      </w:r>
      <w:proofErr w:type="gramStart"/>
      <w:r w:rsidRPr="00464B2D">
        <w:rPr>
          <w:sz w:val="40"/>
          <w:szCs w:val="40"/>
        </w:rPr>
        <w:t>florbale</w:t>
      </w:r>
      <w:proofErr w:type="gramEnd"/>
      <w:r w:rsidRPr="00464B2D">
        <w:rPr>
          <w:sz w:val="40"/>
          <w:szCs w:val="40"/>
        </w:rPr>
        <w:t>. (zjistit u p. uč. Šrůtky)</w:t>
      </w:r>
    </w:p>
    <w:p w:rsidR="002F0211" w:rsidRPr="00464B2D" w:rsidRDefault="002F0211" w:rsidP="002F0211">
      <w:pPr>
        <w:pStyle w:val="Bezmezer"/>
        <w:spacing w:line="276" w:lineRule="auto"/>
        <w:rPr>
          <w:sz w:val="40"/>
          <w:szCs w:val="40"/>
        </w:rPr>
      </w:pPr>
      <w:r w:rsidRPr="00464B2D">
        <w:rPr>
          <w:sz w:val="40"/>
          <w:szCs w:val="40"/>
        </w:rPr>
        <w:t>5) Dotaz žáků, jestli by nemohly být zřízeny na chodbách automaty na pitnou vodu.</w:t>
      </w:r>
    </w:p>
    <w:p w:rsidR="002F0211" w:rsidRPr="00464B2D" w:rsidRDefault="002F0211" w:rsidP="002F0211">
      <w:pPr>
        <w:pStyle w:val="Bezmezer"/>
        <w:spacing w:line="276" w:lineRule="auto"/>
        <w:rPr>
          <w:sz w:val="40"/>
          <w:szCs w:val="40"/>
        </w:rPr>
      </w:pPr>
      <w:r w:rsidRPr="00464B2D">
        <w:rPr>
          <w:sz w:val="40"/>
          <w:szCs w:val="40"/>
        </w:rPr>
        <w:t xml:space="preserve">6) Schránka důvěry funguje, je možné ji využít. </w:t>
      </w:r>
    </w:p>
    <w:p w:rsidR="002F0211" w:rsidRPr="00464B2D" w:rsidRDefault="002F0211" w:rsidP="002F0211">
      <w:pPr>
        <w:pStyle w:val="Bezmezer"/>
        <w:spacing w:line="276" w:lineRule="auto"/>
        <w:rPr>
          <w:sz w:val="40"/>
          <w:szCs w:val="40"/>
        </w:rPr>
      </w:pPr>
      <w:r w:rsidRPr="00464B2D">
        <w:rPr>
          <w:sz w:val="40"/>
          <w:szCs w:val="40"/>
        </w:rPr>
        <w:t xml:space="preserve">7) Žáci by chtěli na jaře zařadit v rámci vyučování více vycházek či menších výletů </w:t>
      </w:r>
    </w:p>
    <w:p w:rsidR="002F0211" w:rsidRPr="00464B2D" w:rsidRDefault="002F0211" w:rsidP="002F0211">
      <w:pPr>
        <w:pStyle w:val="Bezmezer"/>
        <w:spacing w:line="276" w:lineRule="auto"/>
        <w:rPr>
          <w:sz w:val="40"/>
          <w:szCs w:val="40"/>
        </w:rPr>
      </w:pPr>
      <w:r w:rsidRPr="00464B2D">
        <w:rPr>
          <w:sz w:val="40"/>
          <w:szCs w:val="40"/>
        </w:rPr>
        <w:t xml:space="preserve">    do přírody. (jeden z nápadů – celoškolní výlet autobusem, např. ZOO, zámek, </w:t>
      </w:r>
    </w:p>
    <w:p w:rsidR="002F0211" w:rsidRPr="00464B2D" w:rsidRDefault="002F0211" w:rsidP="002F0211">
      <w:pPr>
        <w:pStyle w:val="Bezmezer"/>
        <w:spacing w:line="276" w:lineRule="auto"/>
        <w:rPr>
          <w:sz w:val="40"/>
          <w:szCs w:val="40"/>
        </w:rPr>
      </w:pPr>
      <w:r w:rsidRPr="00464B2D">
        <w:rPr>
          <w:sz w:val="40"/>
          <w:szCs w:val="40"/>
        </w:rPr>
        <w:t xml:space="preserve">     hrad)</w:t>
      </w:r>
    </w:p>
    <w:p w:rsidR="002F0211" w:rsidRDefault="002F0211" w:rsidP="002F0211">
      <w:pPr>
        <w:rPr>
          <w:sz w:val="40"/>
          <w:szCs w:val="40"/>
        </w:rPr>
      </w:pPr>
    </w:p>
    <w:p w:rsidR="002F0211" w:rsidRDefault="002F0211" w:rsidP="002F0211">
      <w:pPr>
        <w:rPr>
          <w:sz w:val="40"/>
          <w:szCs w:val="40"/>
        </w:rPr>
      </w:pPr>
    </w:p>
    <w:p w:rsidR="002F0211" w:rsidRDefault="002F0211" w:rsidP="002F0211">
      <w:pPr>
        <w:rPr>
          <w:sz w:val="40"/>
          <w:szCs w:val="40"/>
        </w:rPr>
      </w:pPr>
    </w:p>
    <w:p w:rsidR="002F0211" w:rsidRDefault="002F0211" w:rsidP="002F0211">
      <w:pPr>
        <w:rPr>
          <w:sz w:val="40"/>
          <w:szCs w:val="40"/>
        </w:rPr>
      </w:pPr>
    </w:p>
    <w:p w:rsidR="002F0211" w:rsidRPr="00A76FAA" w:rsidRDefault="002F0211" w:rsidP="002F0211">
      <w:pPr>
        <w:spacing w:after="0" w:line="240" w:lineRule="auto"/>
        <w:ind w:left="-142"/>
        <w:jc w:val="center"/>
        <w:rPr>
          <w:rFonts w:ascii="Comic Sans MS" w:hAnsi="Comic Sans MS"/>
          <w:b/>
          <w:sz w:val="96"/>
          <w:szCs w:val="96"/>
        </w:rPr>
      </w:pPr>
      <w:r w:rsidRPr="00A76FAA">
        <w:rPr>
          <w:rFonts w:ascii="Comic Sans MS" w:hAnsi="Comic Sans MS"/>
          <w:b/>
          <w:sz w:val="96"/>
          <w:szCs w:val="96"/>
        </w:rPr>
        <w:lastRenderedPageBreak/>
        <w:t>28. března uplyne 430 let od narození</w:t>
      </w:r>
    </w:p>
    <w:p w:rsidR="002F0211" w:rsidRPr="00A76FAA" w:rsidRDefault="002F0211" w:rsidP="002F0211">
      <w:pPr>
        <w:spacing w:after="0" w:line="240" w:lineRule="auto"/>
        <w:ind w:left="-142"/>
        <w:jc w:val="center"/>
        <w:rPr>
          <w:rFonts w:ascii="Comic Sans MS" w:hAnsi="Comic Sans MS"/>
          <w:b/>
          <w:sz w:val="96"/>
          <w:szCs w:val="96"/>
          <w:u w:val="single"/>
        </w:rPr>
      </w:pPr>
      <w:r w:rsidRPr="00A76FAA">
        <w:rPr>
          <w:rFonts w:ascii="Comic Sans MS" w:hAnsi="Comic Sans MS"/>
          <w:b/>
          <w:sz w:val="96"/>
          <w:szCs w:val="96"/>
          <w:u w:val="single"/>
        </w:rPr>
        <w:t>Jana Ámose Komenského</w:t>
      </w:r>
    </w:p>
    <w:p w:rsidR="002F0211" w:rsidRDefault="002F0211" w:rsidP="002F0211">
      <w:pPr>
        <w:spacing w:after="0" w:line="240" w:lineRule="auto"/>
        <w:ind w:left="-142"/>
        <w:jc w:val="center"/>
        <w:rPr>
          <w:rFonts w:ascii="Comic Sans MS" w:hAnsi="Comic Sans MS"/>
          <w:b/>
          <w:sz w:val="96"/>
          <w:szCs w:val="96"/>
        </w:rPr>
      </w:pPr>
      <w:r>
        <w:rPr>
          <w:rFonts w:ascii="Comic Sans MS" w:hAnsi="Comic Sans MS"/>
          <w:b/>
          <w:noProof/>
          <w:sz w:val="96"/>
          <w:szCs w:val="96"/>
          <w:lang w:eastAsia="cs-CZ"/>
        </w:rPr>
        <w:drawing>
          <wp:inline distT="0" distB="0" distL="0" distR="0" wp14:anchorId="75CEE4F7" wp14:editId="1D32D337">
            <wp:extent cx="2067848" cy="2552700"/>
            <wp:effectExtent l="19050" t="0" r="8602" b="0"/>
            <wp:docPr id="4" name="obrázek 1" descr="C:\Documents and Settings\Owner\Dokumenty\Stažené soubory\news-icon-36_2017-09-21_1129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Owner\Dokumenty\Stažené soubory\news-icon-36_2017-09-21_11291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9689" cy="25549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0211" w:rsidRDefault="002F0211" w:rsidP="002F0211">
      <w:pPr>
        <w:rPr>
          <w:sz w:val="40"/>
          <w:szCs w:val="40"/>
        </w:rPr>
      </w:pP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6674"/>
        <w:gridCol w:w="6674"/>
      </w:tblGrid>
      <w:tr w:rsidR="002F0211" w:rsidTr="00ED1B15">
        <w:trPr>
          <w:trHeight w:val="7365"/>
          <w:jc w:val="center"/>
        </w:trPr>
        <w:tc>
          <w:tcPr>
            <w:tcW w:w="6674" w:type="dxa"/>
          </w:tcPr>
          <w:p w:rsidR="002F0211" w:rsidRDefault="002F0211" w:rsidP="00ED1B15">
            <w:pPr>
              <w:tabs>
                <w:tab w:val="left" w:pos="3240"/>
              </w:tabs>
              <w:ind w:left="-142"/>
              <w:rPr>
                <w:b/>
                <w:i/>
                <w:sz w:val="32"/>
                <w:szCs w:val="32"/>
              </w:rPr>
            </w:pPr>
            <w:r>
              <w:rPr>
                <w:b/>
                <w:i/>
                <w:sz w:val="32"/>
                <w:szCs w:val="32"/>
              </w:rPr>
              <w:lastRenderedPageBreak/>
              <w:t xml:space="preserve">    </w:t>
            </w:r>
            <w:proofErr w:type="gramStart"/>
            <w:r>
              <w:rPr>
                <w:b/>
                <w:i/>
                <w:sz w:val="32"/>
                <w:szCs w:val="32"/>
              </w:rPr>
              <w:t xml:space="preserve">,, </w:t>
            </w:r>
            <w:r w:rsidRPr="009D0CEA">
              <w:rPr>
                <w:b/>
                <w:i/>
                <w:sz w:val="32"/>
                <w:szCs w:val="32"/>
              </w:rPr>
              <w:t>Ten</w:t>
            </w:r>
            <w:proofErr w:type="gramEnd"/>
            <w:r w:rsidRPr="009D0CEA">
              <w:rPr>
                <w:b/>
                <w:i/>
                <w:sz w:val="32"/>
                <w:szCs w:val="32"/>
              </w:rPr>
              <w:t>,</w:t>
            </w:r>
            <w:r>
              <w:rPr>
                <w:b/>
                <w:i/>
                <w:sz w:val="32"/>
                <w:szCs w:val="32"/>
              </w:rPr>
              <w:t xml:space="preserve"> </w:t>
            </w:r>
            <w:r w:rsidRPr="009D0CEA">
              <w:rPr>
                <w:b/>
                <w:i/>
                <w:sz w:val="32"/>
                <w:szCs w:val="32"/>
              </w:rPr>
              <w:t>kdo nemiluje knihy</w:t>
            </w:r>
            <w:r>
              <w:rPr>
                <w:b/>
                <w:i/>
                <w:sz w:val="32"/>
                <w:szCs w:val="32"/>
              </w:rPr>
              <w:t>,</w:t>
            </w:r>
            <w:r w:rsidRPr="009D0CEA">
              <w:rPr>
                <w:b/>
                <w:i/>
                <w:sz w:val="32"/>
                <w:szCs w:val="32"/>
              </w:rPr>
              <w:t xml:space="preserve"> nemiluje moudrost</w:t>
            </w:r>
            <w:r>
              <w:rPr>
                <w:b/>
                <w:i/>
                <w:sz w:val="32"/>
                <w:szCs w:val="32"/>
              </w:rPr>
              <w:t>.</w:t>
            </w:r>
          </w:p>
          <w:p w:rsidR="002F0211" w:rsidRDefault="002F0211" w:rsidP="00ED1B15">
            <w:pPr>
              <w:tabs>
                <w:tab w:val="left" w:pos="3240"/>
              </w:tabs>
              <w:ind w:left="-142"/>
              <w:rPr>
                <w:b/>
                <w:i/>
                <w:sz w:val="32"/>
                <w:szCs w:val="32"/>
              </w:rPr>
            </w:pPr>
            <w:r>
              <w:rPr>
                <w:b/>
                <w:i/>
                <w:sz w:val="32"/>
                <w:szCs w:val="32"/>
              </w:rPr>
              <w:t xml:space="preserve">      </w:t>
            </w:r>
            <w:r w:rsidRPr="009D0CEA">
              <w:rPr>
                <w:b/>
                <w:i/>
                <w:sz w:val="32"/>
                <w:szCs w:val="32"/>
              </w:rPr>
              <w:t xml:space="preserve"> Ten, kdo nemiluje moudrost, stává se </w:t>
            </w:r>
          </w:p>
          <w:p w:rsidR="002F0211" w:rsidRDefault="002F0211" w:rsidP="00ED1B15">
            <w:pPr>
              <w:tabs>
                <w:tab w:val="left" w:pos="3240"/>
              </w:tabs>
              <w:ind w:left="-142"/>
              <w:rPr>
                <w:rFonts w:eastAsia="Times New Roman" w:cs="Times New Roman"/>
                <w:b/>
                <w:sz w:val="32"/>
                <w:szCs w:val="32"/>
                <w:lang w:eastAsia="cs-CZ"/>
              </w:rPr>
            </w:pPr>
            <w:r>
              <w:rPr>
                <w:b/>
                <w:i/>
                <w:sz w:val="32"/>
                <w:szCs w:val="32"/>
              </w:rPr>
              <w:t xml:space="preserve">       </w:t>
            </w:r>
            <w:r w:rsidRPr="009D0CEA">
              <w:rPr>
                <w:b/>
                <w:i/>
                <w:sz w:val="32"/>
                <w:szCs w:val="32"/>
              </w:rPr>
              <w:t>hlupákem.</w:t>
            </w:r>
            <w:r>
              <w:rPr>
                <w:b/>
                <w:i/>
                <w:sz w:val="32"/>
                <w:szCs w:val="32"/>
              </w:rPr>
              <w:t>“</w:t>
            </w:r>
            <w:r>
              <w:rPr>
                <w:rFonts w:eastAsia="Times New Roman" w:cs="Times New Roman"/>
                <w:b/>
                <w:sz w:val="32"/>
                <w:szCs w:val="32"/>
                <w:lang w:eastAsia="cs-CZ"/>
              </w:rPr>
              <w:t xml:space="preserve">                           J. A. Komenský</w:t>
            </w:r>
          </w:p>
          <w:p w:rsidR="002F0211" w:rsidRDefault="002F0211" w:rsidP="00ED1B15">
            <w:pPr>
              <w:tabs>
                <w:tab w:val="left" w:pos="3240"/>
              </w:tabs>
              <w:ind w:left="-142"/>
              <w:rPr>
                <w:rFonts w:eastAsia="Times New Roman" w:cs="Times New Roman"/>
                <w:b/>
                <w:sz w:val="32"/>
                <w:szCs w:val="32"/>
                <w:lang w:eastAsia="cs-CZ"/>
              </w:rPr>
            </w:pPr>
          </w:p>
          <w:p w:rsidR="002F0211" w:rsidRDefault="002F0211" w:rsidP="00ED1B15">
            <w:pPr>
              <w:tabs>
                <w:tab w:val="left" w:pos="3240"/>
              </w:tabs>
              <w:ind w:left="-142"/>
              <w:rPr>
                <w:rFonts w:eastAsia="Times New Roman" w:cs="Times New Roman"/>
                <w:b/>
                <w:sz w:val="32"/>
                <w:szCs w:val="32"/>
                <w:lang w:eastAsia="cs-CZ"/>
              </w:rPr>
            </w:pPr>
          </w:p>
          <w:p w:rsidR="002F0211" w:rsidRDefault="002F0211" w:rsidP="00ED1B15">
            <w:pPr>
              <w:rPr>
                <w:rFonts w:eastAsia="Times New Roman" w:cs="Times New Roman"/>
                <w:b/>
                <w:i/>
                <w:sz w:val="32"/>
                <w:szCs w:val="32"/>
                <w:lang w:eastAsia="cs-CZ"/>
              </w:rPr>
            </w:pPr>
            <w:proofErr w:type="gramStart"/>
            <w:r>
              <w:rPr>
                <w:rFonts w:eastAsia="Times New Roman" w:cs="Times New Roman"/>
                <w:b/>
                <w:i/>
                <w:sz w:val="32"/>
                <w:szCs w:val="32"/>
                <w:lang w:eastAsia="cs-CZ"/>
              </w:rPr>
              <w:t xml:space="preserve">,, </w:t>
            </w:r>
            <w:r w:rsidRPr="009D0CEA">
              <w:rPr>
                <w:rFonts w:eastAsia="Times New Roman" w:cs="Times New Roman"/>
                <w:b/>
                <w:i/>
                <w:sz w:val="32"/>
                <w:szCs w:val="32"/>
                <w:lang w:eastAsia="cs-CZ"/>
              </w:rPr>
              <w:t>Kdykoli</w:t>
            </w:r>
            <w:proofErr w:type="gramEnd"/>
            <w:r w:rsidRPr="009D0CEA">
              <w:rPr>
                <w:rFonts w:eastAsia="Times New Roman" w:cs="Times New Roman"/>
                <w:b/>
                <w:i/>
                <w:sz w:val="32"/>
                <w:szCs w:val="32"/>
                <w:lang w:eastAsia="cs-CZ"/>
              </w:rPr>
              <w:t xml:space="preserve"> se přimísí nějaké nařizování,</w:t>
            </w:r>
          </w:p>
          <w:p w:rsidR="002F0211" w:rsidRPr="009D0CEA" w:rsidRDefault="002F0211" w:rsidP="00ED1B15">
            <w:pPr>
              <w:rPr>
                <w:rFonts w:eastAsia="Times New Roman" w:cs="Times New Roman"/>
                <w:b/>
                <w:i/>
                <w:sz w:val="32"/>
                <w:szCs w:val="32"/>
                <w:lang w:eastAsia="cs-CZ"/>
              </w:rPr>
            </w:pPr>
            <w:r>
              <w:rPr>
                <w:rFonts w:eastAsia="Times New Roman" w:cs="Times New Roman"/>
                <w:b/>
                <w:i/>
                <w:sz w:val="32"/>
                <w:szCs w:val="32"/>
                <w:lang w:eastAsia="cs-CZ"/>
              </w:rPr>
              <w:t xml:space="preserve">  </w:t>
            </w:r>
            <w:r w:rsidRPr="009D0CEA">
              <w:rPr>
                <w:rFonts w:eastAsia="Times New Roman" w:cs="Times New Roman"/>
                <w:b/>
                <w:i/>
                <w:sz w:val="32"/>
                <w:szCs w:val="32"/>
                <w:lang w:eastAsia="cs-CZ"/>
              </w:rPr>
              <w:t xml:space="preserve"> naše mys</w:t>
            </w:r>
            <w:r>
              <w:rPr>
                <w:rFonts w:eastAsia="Times New Roman" w:cs="Times New Roman"/>
                <w:b/>
                <w:i/>
                <w:sz w:val="32"/>
                <w:szCs w:val="32"/>
                <w:lang w:eastAsia="cs-CZ"/>
              </w:rPr>
              <w:t>l hned cítí odpor a odvrací se.“</w:t>
            </w:r>
          </w:p>
          <w:p w:rsidR="002F0211" w:rsidRDefault="002F0211" w:rsidP="00ED1B15">
            <w:pPr>
              <w:tabs>
                <w:tab w:val="left" w:pos="3240"/>
              </w:tabs>
              <w:ind w:left="-142"/>
              <w:rPr>
                <w:rFonts w:eastAsia="Times New Roman" w:cs="Times New Roman"/>
                <w:b/>
                <w:sz w:val="32"/>
                <w:szCs w:val="32"/>
                <w:lang w:eastAsia="cs-CZ"/>
              </w:rPr>
            </w:pPr>
            <w:r>
              <w:rPr>
                <w:rFonts w:eastAsia="Times New Roman" w:cs="Times New Roman"/>
                <w:b/>
                <w:sz w:val="32"/>
                <w:szCs w:val="32"/>
                <w:lang w:eastAsia="cs-CZ"/>
              </w:rPr>
              <w:t xml:space="preserve">                                         J. A. Komenský</w:t>
            </w:r>
          </w:p>
          <w:p w:rsidR="002F0211" w:rsidRDefault="002F0211" w:rsidP="00ED1B15">
            <w:pPr>
              <w:tabs>
                <w:tab w:val="left" w:pos="3240"/>
              </w:tabs>
              <w:ind w:left="-142"/>
              <w:rPr>
                <w:rFonts w:eastAsia="Times New Roman" w:cs="Times New Roman"/>
                <w:b/>
                <w:sz w:val="32"/>
                <w:szCs w:val="32"/>
                <w:lang w:eastAsia="cs-CZ"/>
              </w:rPr>
            </w:pPr>
          </w:p>
          <w:p w:rsidR="002F0211" w:rsidRDefault="002F0211" w:rsidP="00ED1B15">
            <w:pPr>
              <w:rPr>
                <w:rFonts w:eastAsia="Times New Roman" w:cs="Times New Roman"/>
                <w:b/>
                <w:i/>
                <w:sz w:val="32"/>
                <w:szCs w:val="32"/>
                <w:lang w:eastAsia="cs-CZ"/>
              </w:rPr>
            </w:pPr>
            <w:proofErr w:type="gramStart"/>
            <w:r>
              <w:rPr>
                <w:rFonts w:eastAsia="Times New Roman" w:cs="Times New Roman"/>
                <w:b/>
                <w:i/>
                <w:sz w:val="32"/>
                <w:szCs w:val="32"/>
                <w:lang w:eastAsia="cs-CZ"/>
              </w:rPr>
              <w:t xml:space="preserve">,, </w:t>
            </w:r>
            <w:r w:rsidRPr="009D0CEA">
              <w:rPr>
                <w:rFonts w:eastAsia="Times New Roman" w:cs="Times New Roman"/>
                <w:b/>
                <w:i/>
                <w:sz w:val="32"/>
                <w:szCs w:val="32"/>
                <w:lang w:eastAsia="cs-CZ"/>
              </w:rPr>
              <w:t>Nevěřte</w:t>
            </w:r>
            <w:proofErr w:type="gramEnd"/>
            <w:r w:rsidRPr="009D0CEA">
              <w:rPr>
                <w:rFonts w:eastAsia="Times New Roman" w:cs="Times New Roman"/>
                <w:b/>
                <w:i/>
                <w:sz w:val="32"/>
                <w:szCs w:val="32"/>
                <w:lang w:eastAsia="cs-CZ"/>
              </w:rPr>
              <w:t xml:space="preserve"> všemu, co se vám k věření předkládá: </w:t>
            </w:r>
          </w:p>
          <w:p w:rsidR="002F0211" w:rsidRPr="009D0CEA" w:rsidRDefault="002F0211" w:rsidP="00ED1B15">
            <w:pPr>
              <w:rPr>
                <w:rFonts w:eastAsia="Times New Roman" w:cs="Times New Roman"/>
                <w:b/>
                <w:i/>
                <w:sz w:val="32"/>
                <w:szCs w:val="32"/>
                <w:lang w:eastAsia="cs-CZ"/>
              </w:rPr>
            </w:pPr>
            <w:r w:rsidRPr="009D0CEA">
              <w:rPr>
                <w:rFonts w:eastAsia="Times New Roman" w:cs="Times New Roman"/>
                <w:b/>
                <w:i/>
                <w:sz w:val="32"/>
                <w:szCs w:val="32"/>
                <w:lang w:eastAsia="cs-CZ"/>
              </w:rPr>
              <w:t>Zkoumejte vše</w:t>
            </w:r>
            <w:r>
              <w:rPr>
                <w:rFonts w:eastAsia="Times New Roman" w:cs="Times New Roman"/>
                <w:b/>
                <w:i/>
                <w:sz w:val="32"/>
                <w:szCs w:val="32"/>
                <w:lang w:eastAsia="cs-CZ"/>
              </w:rPr>
              <w:t xml:space="preserve"> a přesvědčujte se o všem sami!“</w:t>
            </w:r>
          </w:p>
          <w:p w:rsidR="002F0211" w:rsidRDefault="002F0211" w:rsidP="00ED1B15">
            <w:pPr>
              <w:tabs>
                <w:tab w:val="left" w:pos="3240"/>
              </w:tabs>
              <w:ind w:left="-142"/>
              <w:rPr>
                <w:rFonts w:eastAsia="Times New Roman" w:cs="Times New Roman"/>
                <w:b/>
                <w:sz w:val="32"/>
                <w:szCs w:val="32"/>
                <w:lang w:eastAsia="cs-CZ"/>
              </w:rPr>
            </w:pPr>
            <w:r>
              <w:rPr>
                <w:rFonts w:eastAsia="Times New Roman" w:cs="Times New Roman"/>
                <w:b/>
                <w:sz w:val="32"/>
                <w:szCs w:val="32"/>
                <w:lang w:eastAsia="cs-CZ"/>
              </w:rPr>
              <w:t xml:space="preserve">                                               J. A. Komenský</w:t>
            </w:r>
          </w:p>
          <w:p w:rsidR="002F0211" w:rsidRPr="009D0CEA" w:rsidRDefault="002F0211" w:rsidP="00ED1B15">
            <w:pPr>
              <w:tabs>
                <w:tab w:val="left" w:pos="3240"/>
              </w:tabs>
              <w:ind w:left="-142"/>
              <w:jc w:val="center"/>
              <w:rPr>
                <w:rFonts w:eastAsia="Times New Roman" w:cs="Times New Roman"/>
                <w:b/>
                <w:i/>
                <w:sz w:val="32"/>
                <w:szCs w:val="32"/>
                <w:lang w:eastAsia="cs-CZ"/>
              </w:rPr>
            </w:pPr>
            <w:r>
              <w:rPr>
                <w:rFonts w:eastAsia="Times New Roman" w:cs="Times New Roman"/>
                <w:b/>
                <w:i/>
                <w:sz w:val="32"/>
                <w:szCs w:val="32"/>
                <w:lang w:eastAsia="cs-CZ"/>
              </w:rPr>
              <w:t xml:space="preserve">             </w:t>
            </w:r>
          </w:p>
          <w:p w:rsidR="002F0211" w:rsidRDefault="002F0211" w:rsidP="00ED1B15">
            <w:pPr>
              <w:tabs>
                <w:tab w:val="left" w:pos="3240"/>
              </w:tabs>
              <w:ind w:left="-142"/>
              <w:rPr>
                <w:rFonts w:eastAsia="Times New Roman" w:cs="Times New Roman"/>
                <w:b/>
                <w:sz w:val="32"/>
                <w:szCs w:val="32"/>
                <w:lang w:eastAsia="cs-CZ"/>
              </w:rPr>
            </w:pPr>
            <w:r>
              <w:rPr>
                <w:rFonts w:eastAsia="Times New Roman" w:cs="Times New Roman"/>
                <w:b/>
                <w:i/>
                <w:sz w:val="32"/>
                <w:szCs w:val="32"/>
                <w:lang w:eastAsia="cs-CZ"/>
              </w:rPr>
              <w:t xml:space="preserve">    </w:t>
            </w:r>
            <w:r w:rsidRPr="001252F6">
              <w:rPr>
                <w:rFonts w:eastAsia="Times New Roman" w:cs="Times New Roman"/>
                <w:b/>
                <w:i/>
                <w:sz w:val="32"/>
                <w:szCs w:val="32"/>
                <w:lang w:eastAsia="cs-CZ"/>
              </w:rPr>
              <w:t>„</w:t>
            </w:r>
            <w:r>
              <w:rPr>
                <w:rFonts w:eastAsia="Times New Roman" w:cs="Times New Roman"/>
                <w:b/>
                <w:i/>
                <w:sz w:val="32"/>
                <w:szCs w:val="32"/>
                <w:lang w:eastAsia="cs-CZ"/>
              </w:rPr>
              <w:t xml:space="preserve"> </w:t>
            </w:r>
            <w:r w:rsidRPr="001252F6">
              <w:rPr>
                <w:rFonts w:eastAsia="Times New Roman" w:cs="Times New Roman"/>
                <w:b/>
                <w:i/>
                <w:sz w:val="32"/>
                <w:szCs w:val="32"/>
                <w:lang w:eastAsia="cs-CZ"/>
              </w:rPr>
              <w:t>Škola bez kázně – mlýn bez vody.“</w:t>
            </w:r>
            <w:r w:rsidRPr="001252F6">
              <w:rPr>
                <w:rFonts w:eastAsia="Times New Roman" w:cs="Times New Roman"/>
                <w:b/>
                <w:i/>
                <w:sz w:val="32"/>
                <w:szCs w:val="32"/>
                <w:lang w:eastAsia="cs-CZ"/>
              </w:rPr>
              <w:br/>
            </w:r>
            <w:r>
              <w:rPr>
                <w:rFonts w:eastAsia="Times New Roman" w:cs="Times New Roman"/>
                <w:b/>
                <w:sz w:val="32"/>
                <w:szCs w:val="32"/>
                <w:lang w:eastAsia="cs-CZ"/>
              </w:rPr>
              <w:t xml:space="preserve">                                    J. A. Komenský</w:t>
            </w:r>
          </w:p>
          <w:p w:rsidR="002F0211" w:rsidRDefault="002F0211" w:rsidP="00ED1B15">
            <w:pPr>
              <w:rPr>
                <w:rFonts w:eastAsia="Times New Roman" w:cs="Times New Roman"/>
                <w:b/>
                <w:i/>
                <w:sz w:val="32"/>
                <w:szCs w:val="32"/>
                <w:lang w:eastAsia="cs-CZ"/>
              </w:rPr>
            </w:pPr>
            <w:r>
              <w:rPr>
                <w:rFonts w:eastAsia="Times New Roman" w:cs="Times New Roman"/>
                <w:b/>
                <w:i/>
                <w:sz w:val="32"/>
                <w:szCs w:val="32"/>
                <w:lang w:eastAsia="cs-CZ"/>
              </w:rPr>
              <w:t xml:space="preserve">  </w:t>
            </w:r>
          </w:p>
          <w:p w:rsidR="002F0211" w:rsidRDefault="002F0211" w:rsidP="00ED1B15">
            <w:pPr>
              <w:rPr>
                <w:rFonts w:eastAsia="Times New Roman" w:cs="Times New Roman"/>
                <w:b/>
                <w:i/>
                <w:sz w:val="32"/>
                <w:szCs w:val="32"/>
                <w:lang w:eastAsia="cs-CZ"/>
              </w:rPr>
            </w:pPr>
            <w:proofErr w:type="gramStart"/>
            <w:r>
              <w:rPr>
                <w:rFonts w:eastAsia="Times New Roman" w:cs="Times New Roman"/>
                <w:b/>
                <w:i/>
                <w:sz w:val="32"/>
                <w:szCs w:val="32"/>
                <w:lang w:eastAsia="cs-CZ"/>
              </w:rPr>
              <w:t>,, Buď</w:t>
            </w:r>
            <w:proofErr w:type="gramEnd"/>
            <w:r>
              <w:rPr>
                <w:rFonts w:eastAsia="Times New Roman" w:cs="Times New Roman"/>
                <w:b/>
                <w:i/>
                <w:sz w:val="32"/>
                <w:szCs w:val="32"/>
                <w:lang w:eastAsia="cs-CZ"/>
              </w:rPr>
              <w:t xml:space="preserve"> příjemný a milý ve tváři, vlídný a zdvořilý</w:t>
            </w:r>
          </w:p>
          <w:p w:rsidR="002F0211" w:rsidRDefault="002F0211" w:rsidP="00ED1B15">
            <w:pPr>
              <w:rPr>
                <w:rFonts w:eastAsia="Times New Roman" w:cs="Times New Roman"/>
                <w:b/>
                <w:i/>
                <w:sz w:val="32"/>
                <w:szCs w:val="32"/>
                <w:lang w:eastAsia="cs-CZ"/>
              </w:rPr>
            </w:pPr>
            <w:r>
              <w:rPr>
                <w:rFonts w:eastAsia="Times New Roman" w:cs="Times New Roman"/>
                <w:b/>
                <w:i/>
                <w:sz w:val="32"/>
                <w:szCs w:val="32"/>
                <w:lang w:eastAsia="cs-CZ"/>
              </w:rPr>
              <w:t xml:space="preserve"> ve způsobech, přívětivý a pravdomluvný ústy,</w:t>
            </w:r>
          </w:p>
          <w:p w:rsidR="002F0211" w:rsidRDefault="002F0211" w:rsidP="00ED1B15">
            <w:pPr>
              <w:rPr>
                <w:rFonts w:eastAsia="Times New Roman" w:cs="Times New Roman"/>
                <w:b/>
                <w:i/>
                <w:sz w:val="32"/>
                <w:szCs w:val="32"/>
                <w:lang w:eastAsia="cs-CZ"/>
              </w:rPr>
            </w:pPr>
            <w:r>
              <w:rPr>
                <w:rFonts w:eastAsia="Times New Roman" w:cs="Times New Roman"/>
                <w:b/>
                <w:i/>
                <w:sz w:val="32"/>
                <w:szCs w:val="32"/>
                <w:lang w:eastAsia="cs-CZ"/>
              </w:rPr>
              <w:t xml:space="preserve">vroucí a upřímný srdcem. Miluj a tak milován </w:t>
            </w:r>
          </w:p>
          <w:p w:rsidR="002F0211" w:rsidRDefault="002F0211" w:rsidP="00ED1B15">
            <w:pPr>
              <w:rPr>
                <w:rFonts w:eastAsia="Times New Roman" w:cs="Times New Roman"/>
                <w:b/>
                <w:i/>
                <w:sz w:val="32"/>
                <w:szCs w:val="32"/>
                <w:lang w:eastAsia="cs-CZ"/>
              </w:rPr>
            </w:pPr>
            <w:r>
              <w:rPr>
                <w:rFonts w:eastAsia="Times New Roman" w:cs="Times New Roman"/>
                <w:b/>
                <w:i/>
                <w:sz w:val="32"/>
                <w:szCs w:val="32"/>
                <w:lang w:eastAsia="cs-CZ"/>
              </w:rPr>
              <w:t>budeš.“                J. A. Komenský</w:t>
            </w:r>
          </w:p>
          <w:p w:rsidR="002F0211" w:rsidRDefault="002F0211" w:rsidP="00ED1B15">
            <w:pPr>
              <w:rPr>
                <w:rFonts w:eastAsia="Times New Roman" w:cs="Times New Roman"/>
                <w:b/>
                <w:i/>
                <w:sz w:val="32"/>
                <w:szCs w:val="32"/>
                <w:lang w:eastAsia="cs-CZ"/>
              </w:rPr>
            </w:pPr>
            <w:r>
              <w:rPr>
                <w:rFonts w:eastAsia="Times New Roman" w:cs="Times New Roman"/>
                <w:b/>
                <w:i/>
                <w:sz w:val="32"/>
                <w:szCs w:val="32"/>
                <w:lang w:eastAsia="cs-CZ"/>
              </w:rPr>
              <w:t xml:space="preserve">                           </w:t>
            </w:r>
          </w:p>
        </w:tc>
        <w:tc>
          <w:tcPr>
            <w:tcW w:w="6674" w:type="dxa"/>
          </w:tcPr>
          <w:p w:rsidR="002F0211" w:rsidRDefault="002F0211" w:rsidP="00ED1B15">
            <w:pPr>
              <w:tabs>
                <w:tab w:val="left" w:pos="3240"/>
              </w:tabs>
              <w:ind w:left="-142"/>
              <w:rPr>
                <w:rFonts w:eastAsia="Times New Roman" w:cs="Times New Roman"/>
                <w:b/>
                <w:i/>
                <w:sz w:val="32"/>
                <w:szCs w:val="32"/>
                <w:lang w:eastAsia="cs-CZ"/>
              </w:rPr>
            </w:pPr>
            <w:r>
              <w:rPr>
                <w:rFonts w:eastAsia="Times New Roman" w:cs="Times New Roman"/>
                <w:b/>
                <w:i/>
                <w:sz w:val="32"/>
                <w:szCs w:val="32"/>
                <w:lang w:eastAsia="cs-CZ"/>
              </w:rPr>
              <w:t xml:space="preserve">   </w:t>
            </w:r>
            <w:r w:rsidRPr="001252F6">
              <w:rPr>
                <w:rFonts w:eastAsia="Times New Roman" w:cs="Times New Roman"/>
                <w:b/>
                <w:i/>
                <w:sz w:val="32"/>
                <w:szCs w:val="32"/>
                <w:lang w:eastAsia="cs-CZ"/>
              </w:rPr>
              <w:t>„Všeliké kvaltování toliko pro hovada dobré</w:t>
            </w:r>
          </w:p>
          <w:p w:rsidR="002F0211" w:rsidRDefault="002F0211" w:rsidP="00ED1B15">
            <w:pPr>
              <w:tabs>
                <w:tab w:val="left" w:pos="3240"/>
              </w:tabs>
              <w:ind w:left="-142"/>
              <w:rPr>
                <w:rFonts w:eastAsia="Times New Roman" w:cs="Times New Roman"/>
                <w:b/>
                <w:sz w:val="32"/>
                <w:szCs w:val="32"/>
                <w:lang w:eastAsia="cs-CZ"/>
              </w:rPr>
            </w:pPr>
            <w:r>
              <w:rPr>
                <w:rFonts w:eastAsia="Times New Roman" w:cs="Times New Roman"/>
                <w:b/>
                <w:i/>
                <w:sz w:val="32"/>
                <w:szCs w:val="32"/>
                <w:lang w:eastAsia="cs-CZ"/>
              </w:rPr>
              <w:t xml:space="preserve">    </w:t>
            </w:r>
            <w:r w:rsidRPr="001252F6">
              <w:rPr>
                <w:rFonts w:eastAsia="Times New Roman" w:cs="Times New Roman"/>
                <w:b/>
                <w:i/>
                <w:sz w:val="32"/>
                <w:szCs w:val="32"/>
                <w:lang w:eastAsia="cs-CZ"/>
              </w:rPr>
              <w:t>jest.“</w:t>
            </w:r>
            <w:r>
              <w:rPr>
                <w:rFonts w:eastAsia="Times New Roman" w:cs="Times New Roman"/>
                <w:b/>
                <w:sz w:val="32"/>
                <w:szCs w:val="32"/>
                <w:lang w:eastAsia="cs-CZ"/>
              </w:rPr>
              <w:t xml:space="preserve">                        J. A. Komenský</w:t>
            </w:r>
          </w:p>
          <w:p w:rsidR="002F0211" w:rsidRDefault="002F0211" w:rsidP="00ED1B15">
            <w:pPr>
              <w:rPr>
                <w:rFonts w:eastAsia="Times New Roman" w:cs="Times New Roman"/>
                <w:b/>
                <w:i/>
                <w:sz w:val="32"/>
                <w:szCs w:val="32"/>
                <w:lang w:eastAsia="cs-CZ"/>
              </w:rPr>
            </w:pPr>
          </w:p>
          <w:p w:rsidR="002F0211" w:rsidRDefault="002F0211" w:rsidP="00ED1B15">
            <w:pPr>
              <w:rPr>
                <w:rFonts w:eastAsia="Times New Roman" w:cs="Times New Roman"/>
                <w:b/>
                <w:i/>
                <w:sz w:val="32"/>
                <w:szCs w:val="32"/>
                <w:lang w:eastAsia="cs-CZ"/>
              </w:rPr>
            </w:pPr>
            <w:r>
              <w:rPr>
                <w:rFonts w:eastAsia="Times New Roman" w:cs="Times New Roman"/>
                <w:b/>
                <w:i/>
                <w:sz w:val="32"/>
                <w:szCs w:val="32"/>
                <w:lang w:eastAsia="cs-CZ"/>
              </w:rPr>
              <w:t xml:space="preserve">  </w:t>
            </w:r>
            <w:proofErr w:type="gramStart"/>
            <w:r>
              <w:rPr>
                <w:rFonts w:eastAsia="Times New Roman" w:cs="Times New Roman"/>
                <w:b/>
                <w:i/>
                <w:sz w:val="32"/>
                <w:szCs w:val="32"/>
                <w:lang w:eastAsia="cs-CZ"/>
              </w:rPr>
              <w:t>,,</w:t>
            </w:r>
            <w:r w:rsidRPr="001252F6">
              <w:rPr>
                <w:rFonts w:eastAsia="Times New Roman" w:cs="Times New Roman"/>
                <w:b/>
                <w:i/>
                <w:sz w:val="32"/>
                <w:szCs w:val="32"/>
                <w:lang w:eastAsia="cs-CZ"/>
              </w:rPr>
              <w:t>K vyšším</w:t>
            </w:r>
            <w:proofErr w:type="gramEnd"/>
            <w:r w:rsidRPr="001252F6">
              <w:rPr>
                <w:rFonts w:eastAsia="Times New Roman" w:cs="Times New Roman"/>
                <w:b/>
                <w:i/>
                <w:sz w:val="32"/>
                <w:szCs w:val="32"/>
                <w:lang w:eastAsia="cs-CZ"/>
              </w:rPr>
              <w:t xml:space="preserve"> u</w:t>
            </w:r>
            <w:r>
              <w:rPr>
                <w:rFonts w:eastAsia="Times New Roman" w:cs="Times New Roman"/>
                <w:b/>
                <w:i/>
                <w:sz w:val="32"/>
                <w:szCs w:val="32"/>
                <w:lang w:eastAsia="cs-CZ"/>
              </w:rPr>
              <w:t xml:space="preserve">ctivě, k sobě rovným přátelsky,   </w:t>
            </w:r>
          </w:p>
          <w:p w:rsidR="002F0211" w:rsidRDefault="002F0211" w:rsidP="00ED1B15">
            <w:pPr>
              <w:rPr>
                <w:rFonts w:eastAsia="Times New Roman" w:cs="Times New Roman"/>
                <w:b/>
                <w:i/>
                <w:sz w:val="32"/>
                <w:szCs w:val="32"/>
                <w:lang w:eastAsia="cs-CZ"/>
              </w:rPr>
            </w:pPr>
            <w:r>
              <w:rPr>
                <w:rFonts w:eastAsia="Times New Roman" w:cs="Times New Roman"/>
                <w:b/>
                <w:i/>
                <w:sz w:val="32"/>
                <w:szCs w:val="32"/>
                <w:lang w:eastAsia="cs-CZ"/>
              </w:rPr>
              <w:t xml:space="preserve">   </w:t>
            </w:r>
            <w:r w:rsidRPr="001252F6">
              <w:rPr>
                <w:rFonts w:eastAsia="Times New Roman" w:cs="Times New Roman"/>
                <w:b/>
                <w:i/>
                <w:sz w:val="32"/>
                <w:szCs w:val="32"/>
                <w:lang w:eastAsia="cs-CZ"/>
              </w:rPr>
              <w:t>nižším vlídně, ke všem laskavě a upřímně</w:t>
            </w:r>
          </w:p>
          <w:p w:rsidR="002F0211" w:rsidRDefault="002F0211" w:rsidP="00ED1B15">
            <w:pPr>
              <w:rPr>
                <w:rFonts w:eastAsia="Times New Roman" w:cs="Times New Roman"/>
                <w:b/>
                <w:sz w:val="32"/>
                <w:szCs w:val="32"/>
                <w:lang w:eastAsia="cs-CZ"/>
              </w:rPr>
            </w:pPr>
            <w:r>
              <w:rPr>
                <w:rFonts w:eastAsia="Times New Roman" w:cs="Times New Roman"/>
                <w:b/>
                <w:i/>
                <w:sz w:val="32"/>
                <w:szCs w:val="32"/>
                <w:lang w:eastAsia="cs-CZ"/>
              </w:rPr>
              <w:t xml:space="preserve">    </w:t>
            </w:r>
            <w:proofErr w:type="gramStart"/>
            <w:r w:rsidRPr="001252F6">
              <w:rPr>
                <w:rFonts w:eastAsia="Times New Roman" w:cs="Times New Roman"/>
                <w:b/>
                <w:i/>
                <w:sz w:val="32"/>
                <w:szCs w:val="32"/>
                <w:lang w:eastAsia="cs-CZ"/>
              </w:rPr>
              <w:t>se chovej</w:t>
            </w:r>
            <w:proofErr w:type="gramEnd"/>
            <w:r w:rsidRPr="001252F6">
              <w:rPr>
                <w:rFonts w:eastAsia="Times New Roman" w:cs="Times New Roman"/>
                <w:b/>
                <w:i/>
                <w:sz w:val="32"/>
                <w:szCs w:val="32"/>
                <w:lang w:eastAsia="cs-CZ"/>
              </w:rPr>
              <w:t>.“</w:t>
            </w:r>
            <w:r>
              <w:rPr>
                <w:rFonts w:eastAsia="Times New Roman" w:cs="Times New Roman"/>
                <w:b/>
                <w:sz w:val="32"/>
                <w:szCs w:val="32"/>
                <w:lang w:eastAsia="cs-CZ"/>
              </w:rPr>
              <w:t xml:space="preserve">                 J. A. Komenský</w:t>
            </w:r>
          </w:p>
          <w:p w:rsidR="002F0211" w:rsidRDefault="002F0211" w:rsidP="00ED1B15">
            <w:pPr>
              <w:rPr>
                <w:rFonts w:eastAsia="Times New Roman" w:cs="Times New Roman"/>
                <w:b/>
                <w:i/>
                <w:sz w:val="32"/>
                <w:szCs w:val="32"/>
                <w:lang w:eastAsia="cs-CZ"/>
              </w:rPr>
            </w:pPr>
            <w:r w:rsidRPr="001252F6">
              <w:rPr>
                <w:rFonts w:eastAsia="Times New Roman" w:cs="Times New Roman"/>
                <w:b/>
                <w:i/>
                <w:sz w:val="32"/>
                <w:szCs w:val="32"/>
                <w:lang w:eastAsia="cs-CZ"/>
              </w:rPr>
              <w:br/>
            </w:r>
            <w:r>
              <w:rPr>
                <w:rFonts w:eastAsia="Times New Roman" w:cs="Times New Roman"/>
                <w:b/>
                <w:i/>
                <w:sz w:val="32"/>
                <w:szCs w:val="32"/>
                <w:lang w:eastAsia="cs-CZ"/>
              </w:rPr>
              <w:t xml:space="preserve">  </w:t>
            </w:r>
            <w:proofErr w:type="gramStart"/>
            <w:r>
              <w:rPr>
                <w:rFonts w:eastAsia="Times New Roman" w:cs="Times New Roman"/>
                <w:b/>
                <w:i/>
                <w:sz w:val="32"/>
                <w:szCs w:val="32"/>
                <w:lang w:eastAsia="cs-CZ"/>
              </w:rPr>
              <w:t>,,</w:t>
            </w:r>
            <w:r w:rsidRPr="006E6904">
              <w:rPr>
                <w:rFonts w:eastAsia="Times New Roman" w:cs="Times New Roman"/>
                <w:b/>
                <w:i/>
                <w:sz w:val="32"/>
                <w:szCs w:val="32"/>
                <w:lang w:eastAsia="cs-CZ"/>
              </w:rPr>
              <w:t>Tělo</w:t>
            </w:r>
            <w:proofErr w:type="gramEnd"/>
            <w:r w:rsidRPr="006E6904">
              <w:rPr>
                <w:rFonts w:eastAsia="Times New Roman" w:cs="Times New Roman"/>
                <w:b/>
                <w:i/>
                <w:sz w:val="32"/>
                <w:szCs w:val="32"/>
                <w:lang w:eastAsia="cs-CZ"/>
              </w:rPr>
              <w:t xml:space="preserve"> </w:t>
            </w:r>
            <w:r>
              <w:rPr>
                <w:rFonts w:eastAsia="Times New Roman" w:cs="Times New Roman"/>
                <w:b/>
                <w:i/>
                <w:sz w:val="32"/>
                <w:szCs w:val="32"/>
                <w:lang w:eastAsia="cs-CZ"/>
              </w:rPr>
              <w:t>nechť každodenní své hýbání má.“</w:t>
            </w:r>
          </w:p>
          <w:p w:rsidR="002F0211" w:rsidRDefault="002F0211" w:rsidP="00ED1B15">
            <w:pPr>
              <w:rPr>
                <w:rFonts w:eastAsia="Times New Roman" w:cs="Times New Roman"/>
                <w:b/>
                <w:sz w:val="32"/>
                <w:szCs w:val="32"/>
                <w:lang w:eastAsia="cs-CZ"/>
              </w:rPr>
            </w:pPr>
            <w:r>
              <w:rPr>
                <w:rFonts w:eastAsia="Times New Roman" w:cs="Times New Roman"/>
                <w:b/>
                <w:sz w:val="32"/>
                <w:szCs w:val="32"/>
                <w:lang w:eastAsia="cs-CZ"/>
              </w:rPr>
              <w:t xml:space="preserve">                          </w:t>
            </w:r>
            <w:r>
              <w:rPr>
                <w:rFonts w:eastAsia="Times New Roman" w:cs="Times New Roman"/>
                <w:b/>
                <w:sz w:val="32"/>
                <w:szCs w:val="32"/>
                <w:lang w:eastAsia="cs-CZ"/>
              </w:rPr>
              <w:tab/>
              <w:t>J. A. Komenský</w:t>
            </w:r>
          </w:p>
          <w:p w:rsidR="002F0211" w:rsidRDefault="002F0211" w:rsidP="00ED1B15">
            <w:pPr>
              <w:tabs>
                <w:tab w:val="left" w:pos="3240"/>
              </w:tabs>
              <w:ind w:left="-142"/>
              <w:rPr>
                <w:rFonts w:eastAsia="Times New Roman" w:cs="Times New Roman"/>
                <w:b/>
                <w:sz w:val="32"/>
                <w:szCs w:val="32"/>
                <w:lang w:eastAsia="cs-CZ"/>
              </w:rPr>
            </w:pPr>
          </w:p>
          <w:p w:rsidR="002F0211" w:rsidRDefault="002F0211" w:rsidP="00ED1B15">
            <w:pPr>
              <w:tabs>
                <w:tab w:val="left" w:pos="3240"/>
              </w:tabs>
              <w:ind w:left="-142"/>
              <w:rPr>
                <w:b/>
                <w:i/>
                <w:sz w:val="32"/>
                <w:szCs w:val="32"/>
              </w:rPr>
            </w:pPr>
            <w:r>
              <w:rPr>
                <w:b/>
                <w:i/>
                <w:sz w:val="32"/>
                <w:szCs w:val="32"/>
              </w:rPr>
              <w:t xml:space="preserve">    </w:t>
            </w:r>
            <w:proofErr w:type="gramStart"/>
            <w:r>
              <w:rPr>
                <w:b/>
                <w:i/>
                <w:sz w:val="32"/>
                <w:szCs w:val="32"/>
              </w:rPr>
              <w:t xml:space="preserve">,, </w:t>
            </w:r>
            <w:r w:rsidRPr="006E6904">
              <w:rPr>
                <w:b/>
                <w:i/>
                <w:sz w:val="32"/>
                <w:szCs w:val="32"/>
              </w:rPr>
              <w:t>Má</w:t>
            </w:r>
            <w:proofErr w:type="gramEnd"/>
            <w:r w:rsidRPr="006E6904">
              <w:rPr>
                <w:b/>
                <w:i/>
                <w:sz w:val="32"/>
                <w:szCs w:val="32"/>
              </w:rPr>
              <w:t>-li se člověk stát člověkem, musí</w:t>
            </w:r>
          </w:p>
          <w:p w:rsidR="002F0211" w:rsidRDefault="002F0211" w:rsidP="00ED1B15">
            <w:pPr>
              <w:tabs>
                <w:tab w:val="left" w:pos="3240"/>
              </w:tabs>
              <w:ind w:left="-142"/>
              <w:rPr>
                <w:rFonts w:eastAsia="Times New Roman" w:cs="Times New Roman"/>
                <w:b/>
                <w:sz w:val="32"/>
                <w:szCs w:val="32"/>
                <w:lang w:eastAsia="cs-CZ"/>
              </w:rPr>
            </w:pPr>
            <w:r>
              <w:rPr>
                <w:b/>
                <w:i/>
                <w:sz w:val="32"/>
                <w:szCs w:val="32"/>
              </w:rPr>
              <w:t xml:space="preserve">    </w:t>
            </w:r>
            <w:r w:rsidRPr="006E6904">
              <w:rPr>
                <w:b/>
                <w:i/>
                <w:sz w:val="32"/>
                <w:szCs w:val="32"/>
              </w:rPr>
              <w:t xml:space="preserve"> </w:t>
            </w:r>
            <w:r>
              <w:rPr>
                <w:b/>
                <w:i/>
                <w:sz w:val="32"/>
                <w:szCs w:val="32"/>
              </w:rPr>
              <w:t xml:space="preserve">  </w:t>
            </w:r>
            <w:proofErr w:type="gramStart"/>
            <w:r w:rsidRPr="006E6904">
              <w:rPr>
                <w:b/>
                <w:i/>
                <w:sz w:val="32"/>
                <w:szCs w:val="32"/>
              </w:rPr>
              <w:t>se vzdělat</w:t>
            </w:r>
            <w:proofErr w:type="gramEnd"/>
            <w:r>
              <w:rPr>
                <w:b/>
                <w:i/>
                <w:sz w:val="32"/>
                <w:szCs w:val="32"/>
              </w:rPr>
              <w:t>.“</w:t>
            </w:r>
            <w:r>
              <w:rPr>
                <w:rFonts w:eastAsia="Times New Roman" w:cs="Times New Roman"/>
                <w:b/>
                <w:i/>
                <w:sz w:val="32"/>
                <w:szCs w:val="32"/>
                <w:lang w:eastAsia="cs-CZ"/>
              </w:rPr>
              <w:t xml:space="preserve">                 </w:t>
            </w:r>
            <w:r>
              <w:rPr>
                <w:rFonts w:eastAsia="Times New Roman" w:cs="Times New Roman"/>
                <w:b/>
                <w:sz w:val="32"/>
                <w:szCs w:val="32"/>
                <w:lang w:eastAsia="cs-CZ"/>
              </w:rPr>
              <w:t>J. A. Komenský</w:t>
            </w:r>
          </w:p>
          <w:p w:rsidR="002F0211" w:rsidRDefault="002F0211" w:rsidP="00ED1B15">
            <w:pPr>
              <w:tabs>
                <w:tab w:val="left" w:pos="3240"/>
              </w:tabs>
              <w:ind w:left="-142"/>
              <w:rPr>
                <w:rFonts w:eastAsia="Times New Roman" w:cs="Times New Roman"/>
                <w:b/>
                <w:sz w:val="32"/>
                <w:szCs w:val="32"/>
                <w:lang w:eastAsia="cs-CZ"/>
              </w:rPr>
            </w:pPr>
          </w:p>
          <w:p w:rsidR="002F0211" w:rsidRDefault="002F0211" w:rsidP="00ED1B15">
            <w:pPr>
              <w:pStyle w:val="Bezmezer"/>
              <w:rPr>
                <w:b/>
                <w:i/>
                <w:sz w:val="32"/>
                <w:szCs w:val="32"/>
                <w:lang w:eastAsia="cs-CZ"/>
              </w:rPr>
            </w:pPr>
            <w:proofErr w:type="gramStart"/>
            <w:r w:rsidRPr="009D0CEA">
              <w:rPr>
                <w:b/>
                <w:i/>
                <w:sz w:val="32"/>
                <w:szCs w:val="32"/>
                <w:lang w:eastAsia="cs-CZ"/>
              </w:rPr>
              <w:t>,,</w:t>
            </w:r>
            <w:r>
              <w:rPr>
                <w:b/>
                <w:i/>
                <w:sz w:val="32"/>
                <w:szCs w:val="32"/>
                <w:lang w:eastAsia="cs-CZ"/>
              </w:rPr>
              <w:t xml:space="preserve"> </w:t>
            </w:r>
            <w:r w:rsidRPr="009D0CEA">
              <w:rPr>
                <w:b/>
                <w:i/>
                <w:sz w:val="32"/>
                <w:szCs w:val="32"/>
                <w:lang w:eastAsia="cs-CZ"/>
              </w:rPr>
              <w:t>Život</w:t>
            </w:r>
            <w:proofErr w:type="gramEnd"/>
            <w:r w:rsidRPr="009D0CEA">
              <w:rPr>
                <w:b/>
                <w:i/>
                <w:sz w:val="32"/>
                <w:szCs w:val="32"/>
                <w:lang w:eastAsia="cs-CZ"/>
              </w:rPr>
              <w:t xml:space="preserve"> činný je opravdový život. </w:t>
            </w:r>
            <w:r>
              <w:rPr>
                <w:b/>
                <w:i/>
                <w:sz w:val="32"/>
                <w:szCs w:val="32"/>
                <w:lang w:eastAsia="cs-CZ"/>
              </w:rPr>
              <w:t xml:space="preserve">     </w:t>
            </w:r>
          </w:p>
          <w:p w:rsidR="002F0211" w:rsidRDefault="002F0211" w:rsidP="00ED1B15">
            <w:pPr>
              <w:pStyle w:val="Bezmezer"/>
              <w:rPr>
                <w:b/>
                <w:i/>
                <w:sz w:val="32"/>
                <w:szCs w:val="32"/>
                <w:lang w:eastAsia="cs-CZ"/>
              </w:rPr>
            </w:pPr>
            <w:r>
              <w:rPr>
                <w:b/>
                <w:i/>
                <w:sz w:val="32"/>
                <w:szCs w:val="32"/>
                <w:lang w:eastAsia="cs-CZ"/>
              </w:rPr>
              <w:t xml:space="preserve">   </w:t>
            </w:r>
            <w:r w:rsidRPr="009D0CEA">
              <w:rPr>
                <w:b/>
                <w:i/>
                <w:sz w:val="32"/>
                <w:szCs w:val="32"/>
                <w:lang w:eastAsia="cs-CZ"/>
              </w:rPr>
              <w:t xml:space="preserve">Zahálka je hrobem člověka zaživa. </w:t>
            </w:r>
          </w:p>
          <w:p w:rsidR="002F0211" w:rsidRDefault="002F0211" w:rsidP="00ED1B15">
            <w:pPr>
              <w:pStyle w:val="Bezmezer"/>
              <w:rPr>
                <w:b/>
                <w:i/>
                <w:sz w:val="32"/>
                <w:szCs w:val="32"/>
                <w:lang w:eastAsia="cs-CZ"/>
              </w:rPr>
            </w:pPr>
            <w:r>
              <w:rPr>
                <w:b/>
                <w:i/>
                <w:sz w:val="32"/>
                <w:szCs w:val="32"/>
                <w:lang w:eastAsia="cs-CZ"/>
              </w:rPr>
              <w:t xml:space="preserve">       </w:t>
            </w:r>
            <w:r w:rsidRPr="009D0CEA">
              <w:rPr>
                <w:b/>
                <w:i/>
                <w:sz w:val="32"/>
                <w:szCs w:val="32"/>
                <w:lang w:eastAsia="cs-CZ"/>
              </w:rPr>
              <w:t>Co máš udělat, do toho se dej s chutí;</w:t>
            </w:r>
          </w:p>
          <w:p w:rsidR="002F0211" w:rsidRDefault="002F0211" w:rsidP="00ED1B15">
            <w:pPr>
              <w:pStyle w:val="Bezmezer"/>
              <w:rPr>
                <w:b/>
                <w:i/>
                <w:sz w:val="32"/>
                <w:szCs w:val="32"/>
                <w:lang w:eastAsia="cs-CZ"/>
              </w:rPr>
            </w:pPr>
            <w:r>
              <w:rPr>
                <w:b/>
                <w:i/>
                <w:sz w:val="32"/>
                <w:szCs w:val="32"/>
                <w:lang w:eastAsia="cs-CZ"/>
              </w:rPr>
              <w:t xml:space="preserve">          </w:t>
            </w:r>
            <w:r w:rsidRPr="009D0CEA">
              <w:rPr>
                <w:b/>
                <w:i/>
                <w:sz w:val="32"/>
                <w:szCs w:val="32"/>
                <w:lang w:eastAsia="cs-CZ"/>
              </w:rPr>
              <w:t xml:space="preserve"> co sám můžeš udělat, to nečekej </w:t>
            </w:r>
            <w:proofErr w:type="gramStart"/>
            <w:r w:rsidRPr="009D0CEA">
              <w:rPr>
                <w:b/>
                <w:i/>
                <w:sz w:val="32"/>
                <w:szCs w:val="32"/>
                <w:lang w:eastAsia="cs-CZ"/>
              </w:rPr>
              <w:t>od</w:t>
            </w:r>
            <w:proofErr w:type="gramEnd"/>
            <w:r w:rsidRPr="009D0CEA">
              <w:rPr>
                <w:b/>
                <w:i/>
                <w:sz w:val="32"/>
                <w:szCs w:val="32"/>
                <w:lang w:eastAsia="cs-CZ"/>
              </w:rPr>
              <w:t xml:space="preserve"> </w:t>
            </w:r>
          </w:p>
          <w:p w:rsidR="002F0211" w:rsidRDefault="002F0211" w:rsidP="00ED1B15">
            <w:pPr>
              <w:pStyle w:val="Bezmezer"/>
              <w:rPr>
                <w:b/>
                <w:i/>
                <w:sz w:val="32"/>
                <w:szCs w:val="32"/>
                <w:lang w:eastAsia="cs-CZ"/>
              </w:rPr>
            </w:pPr>
            <w:r>
              <w:rPr>
                <w:b/>
                <w:i/>
                <w:sz w:val="32"/>
                <w:szCs w:val="32"/>
                <w:lang w:eastAsia="cs-CZ"/>
              </w:rPr>
              <w:t xml:space="preserve">               </w:t>
            </w:r>
            <w:r w:rsidRPr="009D0CEA">
              <w:rPr>
                <w:b/>
                <w:i/>
                <w:sz w:val="32"/>
                <w:szCs w:val="32"/>
                <w:lang w:eastAsia="cs-CZ"/>
              </w:rPr>
              <w:t xml:space="preserve">jiných a bez příčiny neodkládej s ničím. </w:t>
            </w:r>
          </w:p>
          <w:p w:rsidR="002F0211" w:rsidRDefault="002F0211" w:rsidP="00ED1B15">
            <w:pPr>
              <w:pStyle w:val="Bezmezer"/>
              <w:rPr>
                <w:b/>
                <w:i/>
                <w:sz w:val="32"/>
                <w:szCs w:val="32"/>
                <w:lang w:eastAsia="cs-CZ"/>
              </w:rPr>
            </w:pPr>
            <w:r>
              <w:rPr>
                <w:b/>
                <w:i/>
                <w:sz w:val="32"/>
                <w:szCs w:val="32"/>
                <w:lang w:eastAsia="cs-CZ"/>
              </w:rPr>
              <w:t xml:space="preserve">                 </w:t>
            </w:r>
            <w:r w:rsidRPr="009D0CEA">
              <w:rPr>
                <w:b/>
                <w:i/>
                <w:sz w:val="32"/>
                <w:szCs w:val="32"/>
                <w:lang w:eastAsia="cs-CZ"/>
              </w:rPr>
              <w:t xml:space="preserve">Když můžeš někomu pomoci, učiň </w:t>
            </w:r>
          </w:p>
          <w:p w:rsidR="002F0211" w:rsidRDefault="002F0211" w:rsidP="00ED1B15">
            <w:pPr>
              <w:pStyle w:val="Bezmezer"/>
              <w:rPr>
                <w:b/>
                <w:i/>
                <w:sz w:val="32"/>
                <w:szCs w:val="32"/>
                <w:lang w:eastAsia="cs-CZ"/>
              </w:rPr>
            </w:pPr>
            <w:r>
              <w:rPr>
                <w:b/>
                <w:i/>
                <w:sz w:val="32"/>
                <w:szCs w:val="32"/>
                <w:lang w:eastAsia="cs-CZ"/>
              </w:rPr>
              <w:t xml:space="preserve">                   to s největší radostí.“</w:t>
            </w:r>
          </w:p>
          <w:p w:rsidR="002F0211" w:rsidRPr="001252F6" w:rsidRDefault="002F0211" w:rsidP="00ED1B15">
            <w:pPr>
              <w:pStyle w:val="Bezmezer"/>
              <w:rPr>
                <w:rFonts w:eastAsia="Times New Roman" w:cs="Times New Roman"/>
                <w:b/>
                <w:i/>
                <w:sz w:val="32"/>
                <w:szCs w:val="32"/>
                <w:lang w:eastAsia="cs-CZ"/>
              </w:rPr>
            </w:pPr>
            <w:r>
              <w:rPr>
                <w:b/>
                <w:i/>
                <w:sz w:val="32"/>
                <w:szCs w:val="32"/>
                <w:lang w:eastAsia="cs-CZ"/>
              </w:rPr>
              <w:t xml:space="preserve">                                           J. A. Komenský</w:t>
            </w:r>
          </w:p>
        </w:tc>
      </w:tr>
    </w:tbl>
    <w:p w:rsidR="00E847A2" w:rsidRDefault="00E847A2"/>
    <w:p w:rsidR="00552CF8" w:rsidRDefault="00552CF8"/>
    <w:p w:rsidR="00552CF8" w:rsidRDefault="00552CF8" w:rsidP="00552CF8">
      <w:pPr>
        <w:jc w:val="center"/>
      </w:pPr>
      <w:r>
        <w:rPr>
          <w:noProof/>
          <w:lang w:eastAsia="cs-CZ"/>
        </w:rPr>
        <w:lastRenderedPageBreak/>
        <w:drawing>
          <wp:inline distT="0" distB="0" distL="0" distR="0">
            <wp:extent cx="7658873" cy="5724000"/>
            <wp:effectExtent l="0" t="0" r="0" b="0"/>
            <wp:docPr id="1" name="Obrázek 1" descr="C:\Users\NB ACER 5\Pictures\Screenshots\Snímek obrazovky (29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B ACER 5\Pictures\Screenshots\Snímek obrazovky (295)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8873" cy="57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2CF8" w:rsidRDefault="00552CF8" w:rsidP="00552CF8">
      <w:pPr>
        <w:jc w:val="center"/>
      </w:pPr>
      <w:r>
        <w:rPr>
          <w:noProof/>
          <w:lang w:eastAsia="cs-CZ"/>
        </w:rPr>
        <w:lastRenderedPageBreak/>
        <w:drawing>
          <wp:inline distT="0" distB="0" distL="0" distR="0">
            <wp:extent cx="7441591" cy="5652000"/>
            <wp:effectExtent l="0" t="0" r="6985" b="6350"/>
            <wp:docPr id="2" name="Obrázek 2" descr="C:\Users\NB ACER 5\Pictures\Screenshots\Snímek obrazovky (296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B ACER 5\Pictures\Screenshots\Snímek obrazovky (296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1591" cy="565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2CF8" w:rsidRDefault="00552CF8" w:rsidP="00552CF8">
      <w:pPr>
        <w:jc w:val="center"/>
      </w:pPr>
      <w:bookmarkStart w:id="0" w:name="_GoBack"/>
      <w:r>
        <w:rPr>
          <w:noProof/>
          <w:lang w:eastAsia="cs-CZ"/>
        </w:rPr>
        <w:lastRenderedPageBreak/>
        <w:drawing>
          <wp:inline distT="0" distB="0" distL="0" distR="0">
            <wp:extent cx="7417827" cy="5508000"/>
            <wp:effectExtent l="0" t="0" r="0" b="0"/>
            <wp:docPr id="3" name="Obrázek 3" descr="C:\Users\NB ACER 5\Pictures\Screenshots\Snímek obrazovky (297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NB ACER 5\Pictures\Screenshots\Snímek obrazovky (297)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7827" cy="5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552CF8" w:rsidSect="002F021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630F"/>
    <w:rsid w:val="002F0211"/>
    <w:rsid w:val="00552CF8"/>
    <w:rsid w:val="0089630F"/>
    <w:rsid w:val="00E84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F021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2F0211"/>
    <w:pPr>
      <w:spacing w:after="0" w:line="240" w:lineRule="auto"/>
    </w:pPr>
  </w:style>
  <w:style w:type="table" w:styleId="Mkatabulky">
    <w:name w:val="Table Grid"/>
    <w:basedOn w:val="Normlntabulka"/>
    <w:uiPriority w:val="59"/>
    <w:rsid w:val="002F02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2F02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F021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F021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2F0211"/>
    <w:pPr>
      <w:spacing w:after="0" w:line="240" w:lineRule="auto"/>
    </w:pPr>
  </w:style>
  <w:style w:type="table" w:styleId="Mkatabulky">
    <w:name w:val="Table Grid"/>
    <w:basedOn w:val="Normlntabulka"/>
    <w:uiPriority w:val="59"/>
    <w:rsid w:val="002F02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2F02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F02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343</Words>
  <Characters>2026</Characters>
  <Application>Microsoft Office Word</Application>
  <DocSecurity>0</DocSecurity>
  <Lines>16</Lines>
  <Paragraphs>4</Paragraphs>
  <ScaleCrop>false</ScaleCrop>
  <Company/>
  <LinksUpToDate>false</LinksUpToDate>
  <CharactersWithSpaces>2365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NB ACER 5</dc:creator>
  <cp:keywords/>
  <dc:description/>
  <cp:lastModifiedBy>NB ACER 5</cp:lastModifiedBy>
  <cp:revision>4</cp:revision>
  <dcterms:created xsi:type="dcterms:W3CDTF">2022-05-25T13:43:00Z</dcterms:created>
  <dcterms:modified xsi:type="dcterms:W3CDTF">2022-05-25T13:57:00Z</dcterms:modified>
</cp:coreProperties>
</file>